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eastAsia" w:ascii="auto" w:hAnsi="auto" w:eastAsia="宋体" w:cs="auto"/>
          <w:caps w:val="0"/>
          <w:color w:val="000000" w:themeColor="text1"/>
          <w:spacing w:val="2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auto" w:hAnsi="auto" w:eastAsia="auto" w:cs="auto"/>
          <w:i w:val="0"/>
          <w:caps w:val="0"/>
          <w:color w:val="000000" w:themeColor="text1"/>
          <w:spacing w:val="21"/>
          <w:sz w:val="21"/>
          <w:szCs w:val="21"/>
          <w:u w:val="none"/>
          <w14:textFill>
            <w14:solidFill>
              <w14:schemeClr w14:val="tx1"/>
            </w14:solidFill>
          </w14:textFill>
        </w:rPr>
        <w:t>外贸业务员</w:t>
      </w: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4名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default" w:ascii="auto" w:hAnsi="auto" w:eastAsia="auto" w:cs="auto"/>
          <w:caps w:val="0"/>
          <w:color w:val="000000" w:themeColor="text1"/>
          <w:spacing w:val="2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default" w:ascii="auto" w:hAnsi="auto" w:eastAsia="auto" w:cs="auto"/>
          <w:i w:val="0"/>
          <w:caps w:val="0"/>
          <w:color w:val="000000" w:themeColor="text1"/>
          <w:spacing w:val="21"/>
          <w:sz w:val="21"/>
          <w:szCs w:val="21"/>
          <w:u w:val="none"/>
          <w14:textFill>
            <w14:solidFill>
              <w14:schemeClr w14:val="tx1"/>
            </w14:solidFill>
          </w14:textFill>
        </w:rPr>
        <w:t>任职要求：英语四级、勤奋好学，可接受优秀应届毕业生有阿里巴巴国际站、</w:t>
      </w:r>
      <w:r>
        <w:rPr>
          <w:rFonts w:hint="eastAsia" w:ascii="宋体" w:hAnsi="宋体" w:eastAsia="宋体" w:cs="宋体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ebay</w:t>
      </w:r>
      <w:r>
        <w:rPr>
          <w:rFonts w:hint="default" w:ascii="auto" w:hAnsi="auto" w:eastAsia="auto" w:cs="auto"/>
          <w:i w:val="0"/>
          <w:caps w:val="0"/>
          <w:color w:val="000000" w:themeColor="text1"/>
          <w:spacing w:val="21"/>
          <w:sz w:val="21"/>
          <w:szCs w:val="21"/>
          <w:u w:val="none"/>
          <w14:textFill>
            <w14:solidFill>
              <w14:schemeClr w14:val="tx1"/>
            </w14:solidFill>
          </w14:textFill>
        </w:rPr>
        <w:t>、亚马逊工作经验的优先考虑。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default" w:ascii="auto" w:hAnsi="auto" w:eastAsia="宋体" w:cs="auto"/>
          <w:caps w:val="0"/>
          <w:color w:val="000000" w:themeColor="text1"/>
          <w:spacing w:val="2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auto" w:hAnsi="auto" w:eastAsia="宋体" w:cs="auto"/>
          <w:caps w:val="0"/>
          <w:color w:val="000000" w:themeColor="text1"/>
          <w:spacing w:val="2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外贸业务主管</w:t>
      </w:r>
      <w:r>
        <w:rPr>
          <w:rFonts w:hint="eastAsia" w:ascii="auto" w:hAnsi="auto" w:eastAsia="宋体" w:cs="auto"/>
          <w:caps w:val="0"/>
          <w:color w:val="000000" w:themeColor="text1"/>
          <w:spacing w:val="2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2名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eastAsia" w:ascii="auto" w:hAnsi="auto" w:eastAsia="宋体" w:cs="auto"/>
          <w:caps w:val="0"/>
          <w:color w:val="000000" w:themeColor="text1"/>
          <w:spacing w:val="2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auto" w:hAnsi="auto" w:eastAsia="auto" w:cs="auto"/>
          <w:i w:val="0"/>
          <w:caps w:val="0"/>
          <w:color w:val="000000" w:themeColor="text1"/>
          <w:spacing w:val="21"/>
          <w:sz w:val="21"/>
          <w:szCs w:val="21"/>
          <w:u w:val="none"/>
          <w14:textFill>
            <w14:solidFill>
              <w14:schemeClr w14:val="tx1"/>
            </w14:solidFill>
          </w14:textFill>
        </w:rPr>
        <w:t>任职要求：</w:t>
      </w: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eastAsia="zh-CN"/>
          <w14:textFill>
            <w14:solidFill>
              <w14:schemeClr w14:val="tx1"/>
            </w14:solidFill>
          </w14:textFill>
        </w:rPr>
        <w:t>两年以上阿里巴巴国际站业务经营，带过团队，有一定的沟通能力和管理能力。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default" w:ascii="auto" w:hAnsi="auto" w:eastAsia="宋体" w:cs="auto"/>
          <w:caps w:val="0"/>
          <w:color w:val="000000" w:themeColor="text1"/>
          <w:spacing w:val="2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auto" w:hAnsi="auto" w:eastAsia="auto" w:cs="auto"/>
          <w:i w:val="0"/>
          <w:caps w:val="0"/>
          <w:color w:val="000000" w:themeColor="text1"/>
          <w:spacing w:val="21"/>
          <w:sz w:val="21"/>
          <w:szCs w:val="21"/>
          <w:u w:val="none"/>
          <w14:textFill>
            <w14:solidFill>
              <w14:schemeClr w14:val="tx1"/>
            </w14:solidFill>
          </w14:textFill>
        </w:rPr>
        <w:t>采购</w:t>
      </w: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eastAsia="zh-CN"/>
          <w14:textFill>
            <w14:solidFill>
              <w14:schemeClr w14:val="tx1"/>
            </w14:solidFill>
          </w14:textFill>
        </w:rPr>
        <w:t>助理</w:t>
      </w: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1名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auto" w:hAnsi="auto" w:eastAsia="auto" w:cs="auto"/>
          <w:i w:val="0"/>
          <w:caps w:val="0"/>
          <w:color w:val="000000" w:themeColor="text1"/>
          <w:spacing w:val="21"/>
          <w:sz w:val="21"/>
          <w:szCs w:val="21"/>
          <w:u w:val="none"/>
          <w14:textFill>
            <w14:solidFill>
              <w14:schemeClr w14:val="tx1"/>
            </w14:solidFill>
          </w14:textFill>
        </w:rPr>
        <w:t>任职要求：一年以上采购工作经验</w:t>
      </w: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eastAsia="zh-CN"/>
          <w14:textFill>
            <w14:solidFill>
              <w14:schemeClr w14:val="tx1"/>
            </w14:solidFill>
          </w14:textFill>
        </w:rPr>
        <w:t>，有一定的沟通能力和谈判能力。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default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出纳 1名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任职要求：</w:t>
      </w:r>
      <w:r>
        <w:rPr>
          <w:rFonts w:hint="eastAsia" w:ascii="宋体" w:hAnsi="宋体" w:eastAsia="宋体" w:cs="宋体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年以上财务工作经验，至少含</w:t>
      </w:r>
      <w:r>
        <w:rPr>
          <w:rFonts w:hint="eastAsia" w:ascii="宋体" w:hAnsi="宋体" w:eastAsia="宋体" w:cs="宋体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年出纳工作经验，有初级职称的优先考虑。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eastAsia="zh-CN"/>
          <w14:textFill>
            <w14:solidFill>
              <w14:schemeClr w14:val="tx1"/>
            </w14:solidFill>
          </w14:textFill>
        </w:rPr>
        <w:t>福利：双休</w:t>
      </w:r>
      <w:r>
        <w:rPr>
          <w:rFonts w:hint="eastAsia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  <w:t>+五险  办公环境优美  每年组织旅游  带薪年假  定期体检  生日福利 节日福利</w:t>
      </w:r>
    </w:p>
    <w:p>
      <w:pPr>
        <w:pStyle w:val="2"/>
        <w:keepNext w:val="0"/>
        <w:keepLines w:val="0"/>
        <w:widowControl/>
        <w:suppressLineNumbers w:val="0"/>
        <w:spacing w:before="0" w:beforeAutospacing="1" w:after="0" w:afterAutospacing="1" w:line="23" w:lineRule="atLeast"/>
        <w:ind w:left="0" w:right="0"/>
        <w:rPr>
          <w:rFonts w:hint="default" w:ascii="auto" w:hAnsi="auto" w:eastAsia="宋体" w:cs="auto"/>
          <w:i w:val="0"/>
          <w:caps w:val="0"/>
          <w:color w:val="000000" w:themeColor="text1"/>
          <w:spacing w:val="21"/>
          <w:sz w:val="21"/>
          <w:szCs w:val="21"/>
          <w:u w:val="none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rPr>
          <w:rFonts w:ascii="宋体" w:hAnsi="宋体" w:eastAsia="宋体" w:cs="宋体"/>
          <w:i w:val="0"/>
          <w:color w:val="auto"/>
          <w:sz w:val="21"/>
          <w:szCs w:val="21"/>
          <w:u w:val="none"/>
        </w:rPr>
      </w:pPr>
      <w:r>
        <w:rPr>
          <w:rFonts w:ascii="宋体" w:hAnsi="宋体" w:eastAsia="宋体" w:cs="宋体"/>
          <w:sz w:val="21"/>
          <w:szCs w:val="21"/>
        </w:rPr>
        <w:drawing>
          <wp:inline distT="0" distB="0" distL="114300" distR="114300">
            <wp:extent cx="1087120" cy="1087120"/>
            <wp:effectExtent l="0" t="0" r="17780" b="1778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087120" cy="1087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i w:val="0"/>
          <w:color w:val="auto"/>
          <w:sz w:val="21"/>
          <w:szCs w:val="21"/>
          <w:u w:val="none"/>
        </w:rPr>
        <w:t>面试地址：郑州市高新区瑞达路88号院2楼</w:t>
      </w: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  <w:r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eastAsia="zh-CN"/>
        </w:rPr>
        <w:t>招聘热线：</w:t>
      </w:r>
      <w:r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  <w:t>15617557350</w:t>
      </w: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eastAsia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p>
      <w:pPr>
        <w:ind w:firstLine="1680" w:firstLineChars="800"/>
        <w:rPr>
          <w:rFonts w:hint="default" w:ascii="宋体" w:hAnsi="宋体" w:eastAsia="宋体" w:cs="宋体"/>
          <w:i w:val="0"/>
          <w:color w:val="auto"/>
          <w:sz w:val="21"/>
          <w:szCs w:val="21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ut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092FD6"/>
    <w:rsid w:val="04561160"/>
    <w:rsid w:val="24563BA9"/>
    <w:rsid w:val="37B06217"/>
    <w:rsid w:val="4BBD7A2F"/>
    <w:rsid w:val="4E386AA4"/>
    <w:rsid w:val="56664DE1"/>
    <w:rsid w:val="574D06A6"/>
    <w:rsid w:val="74B6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2021-02-08T07:05:00Z</dcterms:created>
  <dc:creator>Administrator</dc:creator>
  <cp:lastModifiedBy>Administrator</cp:lastModifiedBy>
  <dcterms:modified xsi:type="dcterms:W3CDTF">2021-03-02T00:54:36Z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